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9F6" w:rsidRPr="005939B9" w:rsidRDefault="008D49F6" w:rsidP="005939B9">
      <w:pPr>
        <w:spacing w:before="100" w:beforeAutospacing="1" w:after="100" w:afterAutospacing="1"/>
        <w:outlineLvl w:val="0"/>
        <w:rPr>
          <w:rFonts w:ascii="Times New Roman" w:hAnsi="Times New Roman" w:cs="Times New Roman"/>
          <w:b/>
          <w:bCs/>
          <w:kern w:val="36"/>
          <w:sz w:val="48"/>
          <w:szCs w:val="48"/>
          <w:lang w:eastAsia="de-CH"/>
        </w:rPr>
      </w:pPr>
      <w:r w:rsidRPr="005939B9">
        <w:rPr>
          <w:rFonts w:ascii="Times New Roman" w:hAnsi="Times New Roman" w:cs="Times New Roman"/>
          <w:b/>
          <w:bCs/>
          <w:kern w:val="36"/>
          <w:sz w:val="48"/>
          <w:szCs w:val="48"/>
          <w:lang w:eastAsia="de-CH"/>
        </w:rPr>
        <w:t>1500 Euro für Kinderhospiz</w:t>
      </w:r>
    </w:p>
    <w:p w:rsidR="008D49F6" w:rsidRPr="005939B9" w:rsidRDefault="008D49F6" w:rsidP="005939B9">
      <w:pPr>
        <w:spacing w:before="100" w:beforeAutospacing="1" w:after="100" w:afterAutospacing="1"/>
        <w:rPr>
          <w:rFonts w:ascii="Times New Roman" w:hAnsi="Times New Roman" w:cs="Times New Roman"/>
          <w:sz w:val="20"/>
          <w:szCs w:val="20"/>
          <w:lang w:eastAsia="de-CH"/>
        </w:rPr>
      </w:pPr>
      <w:r w:rsidRPr="005939B9">
        <w:rPr>
          <w:rFonts w:ascii="Times New Roman" w:hAnsi="Times New Roman" w:cs="Times New Roman"/>
          <w:b/>
          <w:bCs/>
          <w:sz w:val="20"/>
          <w:szCs w:val="20"/>
          <w:lang w:eastAsia="de-CH"/>
        </w:rPr>
        <w:t xml:space="preserve">Spendenerlös eines Konzerts von „Linzgau-Brass“ und „Criminal Harmonists“ übergeben </w:t>
      </w:r>
    </w:p>
    <w:p w:rsidR="008D49F6" w:rsidRPr="005939B9" w:rsidRDefault="008D49F6" w:rsidP="005939B9">
      <w:pPr>
        <w:spacing w:before="100" w:beforeAutospacing="1" w:after="100" w:afterAutospacing="1"/>
        <w:rPr>
          <w:rFonts w:ascii="Times New Roman" w:hAnsi="Times New Roman" w:cs="Times New Roman"/>
          <w:sz w:val="20"/>
          <w:szCs w:val="20"/>
          <w:lang w:eastAsia="de-CH"/>
        </w:rPr>
      </w:pPr>
      <w:r w:rsidRPr="005939B9">
        <w:rPr>
          <w:rFonts w:ascii="Times New Roman" w:hAnsi="Times New Roman" w:cs="Times New Roman"/>
          <w:sz w:val="20"/>
          <w:szCs w:val="20"/>
          <w:lang w:eastAsia="de-CH"/>
        </w:rPr>
        <w:t>Pfullendorf-Aach-Linz (ror) Marlies Breher konnte einen Scheck über 1500 Euro für das Kinderhospiz St. Nikolaus in Bad Grönenbach im Allgäu entgegennehmen. Mitte November hatten die Bläsergruppe „Linzgau-Brass“ und die „Criminal Harmonists“ ein Benefizkonzert im Pfarrheim Aach-Linz gegeben. Rund 150 Gäste ließen sich diesen Konzertabend nicht entgehen. Das Konzert kostete keinen Eintritt, aber dafür baten die Veranstalter um Spenden für das Kinderhospiz. „Eine gute Idee“, so Marlies Dreher, damit ergebe sich in der Regel ein größerer Spendenbetrag als über die Eintrittsgelder.</w:t>
      </w:r>
    </w:p>
    <w:p w:rsidR="008D49F6" w:rsidRPr="005939B9" w:rsidRDefault="008D49F6" w:rsidP="005939B9">
      <w:pPr>
        <w:spacing w:before="100" w:beforeAutospacing="1" w:after="100" w:afterAutospacing="1"/>
        <w:rPr>
          <w:rFonts w:ascii="Times New Roman" w:hAnsi="Times New Roman" w:cs="Times New Roman"/>
          <w:sz w:val="20"/>
          <w:szCs w:val="20"/>
          <w:lang w:eastAsia="de-CH"/>
        </w:rPr>
      </w:pPr>
      <w:r w:rsidRPr="005939B9">
        <w:rPr>
          <w:rFonts w:ascii="Times New Roman" w:hAnsi="Times New Roman" w:cs="Times New Roman"/>
          <w:sz w:val="20"/>
          <w:szCs w:val="20"/>
          <w:lang w:eastAsia="de-CH"/>
        </w:rPr>
        <w:t>Es gebe leider in Deutschland keine kostendeckende Finanzierung für Kinderhospize. Umso mehr ist man auf solche Spendenaktionen angewiesen. Das Kinderhospiz St. Nikolaus betreut Kinder und Jugendliche mit einer lebenslimitierenden Erkrankung. Trotz der niederschmetternden Diagnose „Ihr Kind ist unheilbar krank“ geht es in Bad Grönenbach bei der Betreuung der Familien darum, die noch verbleibende Lebenszeit so schön und angenehm wie möglich zu gestalten.</w:t>
      </w:r>
    </w:p>
    <w:tbl>
      <w:tblPr>
        <w:tblW w:w="50" w:type="pct"/>
        <w:jc w:val="center"/>
        <w:tblCellSpacing w:w="15" w:type="dxa"/>
        <w:tblCellMar>
          <w:top w:w="15" w:type="dxa"/>
          <w:left w:w="15" w:type="dxa"/>
          <w:bottom w:w="15" w:type="dxa"/>
          <w:right w:w="15" w:type="dxa"/>
        </w:tblCellMar>
        <w:tblLook w:val="00A0"/>
      </w:tblPr>
      <w:tblGrid>
        <w:gridCol w:w="6872"/>
      </w:tblGrid>
      <w:tr w:rsidR="008D49F6" w:rsidRPr="005939B9">
        <w:trPr>
          <w:tblCellSpacing w:w="15" w:type="dxa"/>
          <w:jc w:val="center"/>
        </w:trPr>
        <w:tc>
          <w:tcPr>
            <w:tcW w:w="0" w:type="auto"/>
            <w:vAlign w:val="center"/>
          </w:tcPr>
          <w:p w:rsidR="008D49F6" w:rsidRPr="005939B9" w:rsidRDefault="008D49F6" w:rsidP="005939B9">
            <w:pPr>
              <w:jc w:val="center"/>
              <w:rPr>
                <w:rFonts w:ascii="Verdana" w:hAnsi="Verdana" w:cs="Verdana"/>
                <w:sz w:val="17"/>
                <w:szCs w:val="17"/>
                <w:lang w:eastAsia="de-CH"/>
              </w:rPr>
            </w:pPr>
            <w:r w:rsidRPr="000A107D">
              <w:rPr>
                <w:rFonts w:ascii="Verdana" w:hAnsi="Verdana" w:cs="Verdana"/>
                <w:noProof/>
                <w:sz w:val="17"/>
                <w:szCs w:val="17"/>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 o:spid="_x0000_i1025" type="#_x0000_t75" alt="1500 Euro für Kinderhospiz" style="width:338.25pt;height:157.5pt;visibility:visible">
                  <v:imagedata r:id="rId4" o:title=""/>
                </v:shape>
              </w:pict>
            </w:r>
            <w:r w:rsidRPr="000A107D">
              <w:rPr>
                <w:rFonts w:ascii="Verdana" w:hAnsi="Verdana" w:cs="Verdana"/>
                <w:noProof/>
                <w:sz w:val="17"/>
                <w:szCs w:val="17"/>
                <w:lang w:val="en-US" w:eastAsia="en-US"/>
              </w:rPr>
              <w:pict>
                <v:shape id="Bild 10" o:spid="_x0000_i1026" type="#_x0000_t75" alt="http://www.suedkurier.de/_CPiX/pic-5360370-410958/pixel.gif" style="width:.75pt;height:.75pt;visibility:visible">
                  <v:imagedata r:id="rId5" o:title=""/>
                </v:shape>
              </w:pict>
            </w:r>
          </w:p>
        </w:tc>
      </w:tr>
      <w:tr w:rsidR="008D49F6" w:rsidRPr="005939B9">
        <w:trPr>
          <w:tblCellSpacing w:w="15" w:type="dxa"/>
          <w:jc w:val="center"/>
        </w:trPr>
        <w:tc>
          <w:tcPr>
            <w:tcW w:w="0" w:type="auto"/>
            <w:vAlign w:val="center"/>
          </w:tcPr>
          <w:p w:rsidR="008D49F6" w:rsidRPr="005939B9" w:rsidRDefault="008D49F6" w:rsidP="005939B9">
            <w:pPr>
              <w:rPr>
                <w:rFonts w:ascii="Verdana" w:hAnsi="Verdana" w:cs="Verdana"/>
                <w:sz w:val="17"/>
                <w:szCs w:val="17"/>
                <w:lang w:eastAsia="de-CH"/>
              </w:rPr>
            </w:pPr>
            <w:r w:rsidRPr="005939B9">
              <w:rPr>
                <w:rFonts w:ascii="Verdana" w:hAnsi="Verdana" w:cs="Verdana"/>
                <w:b/>
                <w:bCs/>
                <w:sz w:val="17"/>
                <w:szCs w:val="17"/>
                <w:lang w:eastAsia="de-CH"/>
              </w:rPr>
              <w:t xml:space="preserve">Für das Kinderhospiz St. Nikolaus in Bad Grönenbach im Allgäu überreichten Josef Hämmerle (links) und Martin Fröhlich (rechts) einen Spendenscheck über 1500 Euro der Bläsergruppe „Linzgau-Brass“. Marlies Dreher nahm den Scheck im Bürgersaal in Aach-Linz in Empfang. </w:t>
            </w:r>
          </w:p>
        </w:tc>
      </w:tr>
    </w:tbl>
    <w:p w:rsidR="008D49F6" w:rsidRDefault="008D49F6"/>
    <w:sectPr w:rsidR="008D49F6" w:rsidSect="00214E7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9B9"/>
    <w:rsid w:val="00007F35"/>
    <w:rsid w:val="00020F15"/>
    <w:rsid w:val="00032489"/>
    <w:rsid w:val="000402BF"/>
    <w:rsid w:val="00061185"/>
    <w:rsid w:val="00090EDF"/>
    <w:rsid w:val="000929D9"/>
    <w:rsid w:val="000A107D"/>
    <w:rsid w:val="000A23E3"/>
    <w:rsid w:val="000A4795"/>
    <w:rsid w:val="000B285B"/>
    <w:rsid w:val="000B2D95"/>
    <w:rsid w:val="000B6CD5"/>
    <w:rsid w:val="000C110C"/>
    <w:rsid w:val="000C4051"/>
    <w:rsid w:val="000D55D4"/>
    <w:rsid w:val="000F408B"/>
    <w:rsid w:val="000F6B10"/>
    <w:rsid w:val="000F7964"/>
    <w:rsid w:val="001133BB"/>
    <w:rsid w:val="001314FD"/>
    <w:rsid w:val="00134EC2"/>
    <w:rsid w:val="00167F8F"/>
    <w:rsid w:val="0017318C"/>
    <w:rsid w:val="00182E6B"/>
    <w:rsid w:val="0018357A"/>
    <w:rsid w:val="00192DD8"/>
    <w:rsid w:val="001D0610"/>
    <w:rsid w:val="001D6EE6"/>
    <w:rsid w:val="001E188C"/>
    <w:rsid w:val="001E3602"/>
    <w:rsid w:val="002025C3"/>
    <w:rsid w:val="00210067"/>
    <w:rsid w:val="00214E7C"/>
    <w:rsid w:val="002163F9"/>
    <w:rsid w:val="002246F3"/>
    <w:rsid w:val="00262229"/>
    <w:rsid w:val="00273DE3"/>
    <w:rsid w:val="00276C5C"/>
    <w:rsid w:val="00282750"/>
    <w:rsid w:val="0029025C"/>
    <w:rsid w:val="00292050"/>
    <w:rsid w:val="002C0668"/>
    <w:rsid w:val="002C0D26"/>
    <w:rsid w:val="002C32F8"/>
    <w:rsid w:val="002F4ED4"/>
    <w:rsid w:val="00304F20"/>
    <w:rsid w:val="00311ED6"/>
    <w:rsid w:val="0032550E"/>
    <w:rsid w:val="00326FB2"/>
    <w:rsid w:val="003559A7"/>
    <w:rsid w:val="00367B05"/>
    <w:rsid w:val="00376E7E"/>
    <w:rsid w:val="00383AB5"/>
    <w:rsid w:val="003939C8"/>
    <w:rsid w:val="00402370"/>
    <w:rsid w:val="00415311"/>
    <w:rsid w:val="00437D06"/>
    <w:rsid w:val="0047293D"/>
    <w:rsid w:val="004831DA"/>
    <w:rsid w:val="00483AD9"/>
    <w:rsid w:val="00485298"/>
    <w:rsid w:val="0048719B"/>
    <w:rsid w:val="0049494A"/>
    <w:rsid w:val="0049751B"/>
    <w:rsid w:val="004A2304"/>
    <w:rsid w:val="004B2623"/>
    <w:rsid w:val="004C4BBF"/>
    <w:rsid w:val="004E705D"/>
    <w:rsid w:val="004F1DE1"/>
    <w:rsid w:val="004F22D8"/>
    <w:rsid w:val="004F7B06"/>
    <w:rsid w:val="00510360"/>
    <w:rsid w:val="00511A24"/>
    <w:rsid w:val="0051248A"/>
    <w:rsid w:val="005228F3"/>
    <w:rsid w:val="00524106"/>
    <w:rsid w:val="00531390"/>
    <w:rsid w:val="00542B63"/>
    <w:rsid w:val="00547EC5"/>
    <w:rsid w:val="00585F52"/>
    <w:rsid w:val="005939B9"/>
    <w:rsid w:val="0059558B"/>
    <w:rsid w:val="005B4671"/>
    <w:rsid w:val="005B6543"/>
    <w:rsid w:val="005B7BD2"/>
    <w:rsid w:val="005C1919"/>
    <w:rsid w:val="005C1AFD"/>
    <w:rsid w:val="005C7379"/>
    <w:rsid w:val="005D24FA"/>
    <w:rsid w:val="005E45E8"/>
    <w:rsid w:val="005F39EA"/>
    <w:rsid w:val="00603072"/>
    <w:rsid w:val="006256BE"/>
    <w:rsid w:val="006257BF"/>
    <w:rsid w:val="00640536"/>
    <w:rsid w:val="0066297B"/>
    <w:rsid w:val="00675878"/>
    <w:rsid w:val="00682B48"/>
    <w:rsid w:val="006A02DE"/>
    <w:rsid w:val="006A2527"/>
    <w:rsid w:val="006A7F59"/>
    <w:rsid w:val="006B0138"/>
    <w:rsid w:val="006B28E2"/>
    <w:rsid w:val="006C4CFF"/>
    <w:rsid w:val="006C575E"/>
    <w:rsid w:val="006E458B"/>
    <w:rsid w:val="006E70EB"/>
    <w:rsid w:val="006F6977"/>
    <w:rsid w:val="006F6ABB"/>
    <w:rsid w:val="0070507E"/>
    <w:rsid w:val="00721097"/>
    <w:rsid w:val="00727927"/>
    <w:rsid w:val="00743CBC"/>
    <w:rsid w:val="00746C32"/>
    <w:rsid w:val="00753C65"/>
    <w:rsid w:val="007716E7"/>
    <w:rsid w:val="0078583C"/>
    <w:rsid w:val="007916A8"/>
    <w:rsid w:val="00796A87"/>
    <w:rsid w:val="007B52C0"/>
    <w:rsid w:val="007C307B"/>
    <w:rsid w:val="007C4136"/>
    <w:rsid w:val="007C68D2"/>
    <w:rsid w:val="007D4E70"/>
    <w:rsid w:val="007F1AF1"/>
    <w:rsid w:val="007F4B0D"/>
    <w:rsid w:val="00804657"/>
    <w:rsid w:val="008159B7"/>
    <w:rsid w:val="00821270"/>
    <w:rsid w:val="008224AC"/>
    <w:rsid w:val="00824A33"/>
    <w:rsid w:val="008377FF"/>
    <w:rsid w:val="00857DB1"/>
    <w:rsid w:val="00860213"/>
    <w:rsid w:val="00862B1D"/>
    <w:rsid w:val="008633A0"/>
    <w:rsid w:val="008635BF"/>
    <w:rsid w:val="008732DA"/>
    <w:rsid w:val="00880885"/>
    <w:rsid w:val="00883725"/>
    <w:rsid w:val="0088409F"/>
    <w:rsid w:val="00885F28"/>
    <w:rsid w:val="00891168"/>
    <w:rsid w:val="00893713"/>
    <w:rsid w:val="008B1462"/>
    <w:rsid w:val="008B4110"/>
    <w:rsid w:val="008D246A"/>
    <w:rsid w:val="008D49F6"/>
    <w:rsid w:val="008E5DA9"/>
    <w:rsid w:val="008F4BC6"/>
    <w:rsid w:val="00907E07"/>
    <w:rsid w:val="00913415"/>
    <w:rsid w:val="00923EE1"/>
    <w:rsid w:val="00933E5F"/>
    <w:rsid w:val="009436B5"/>
    <w:rsid w:val="00950A71"/>
    <w:rsid w:val="00952FBD"/>
    <w:rsid w:val="00976B66"/>
    <w:rsid w:val="00980A6F"/>
    <w:rsid w:val="00985ACE"/>
    <w:rsid w:val="009877EA"/>
    <w:rsid w:val="009A054C"/>
    <w:rsid w:val="009A6A03"/>
    <w:rsid w:val="009C65D9"/>
    <w:rsid w:val="009E17A8"/>
    <w:rsid w:val="009F5B74"/>
    <w:rsid w:val="009F76EB"/>
    <w:rsid w:val="00A00B43"/>
    <w:rsid w:val="00A02676"/>
    <w:rsid w:val="00A02767"/>
    <w:rsid w:val="00A07241"/>
    <w:rsid w:val="00A22286"/>
    <w:rsid w:val="00A267C1"/>
    <w:rsid w:val="00A41952"/>
    <w:rsid w:val="00A46CF8"/>
    <w:rsid w:val="00A56834"/>
    <w:rsid w:val="00A65CA8"/>
    <w:rsid w:val="00A70437"/>
    <w:rsid w:val="00A82109"/>
    <w:rsid w:val="00A8270A"/>
    <w:rsid w:val="00A828D3"/>
    <w:rsid w:val="00A8659E"/>
    <w:rsid w:val="00A95329"/>
    <w:rsid w:val="00AB4325"/>
    <w:rsid w:val="00AB6343"/>
    <w:rsid w:val="00AD1369"/>
    <w:rsid w:val="00AD27DB"/>
    <w:rsid w:val="00AD5821"/>
    <w:rsid w:val="00AE0A2A"/>
    <w:rsid w:val="00AE1A54"/>
    <w:rsid w:val="00AF2680"/>
    <w:rsid w:val="00AF4017"/>
    <w:rsid w:val="00B047F1"/>
    <w:rsid w:val="00B21653"/>
    <w:rsid w:val="00B251EE"/>
    <w:rsid w:val="00B41963"/>
    <w:rsid w:val="00B54412"/>
    <w:rsid w:val="00B75C3B"/>
    <w:rsid w:val="00B928CC"/>
    <w:rsid w:val="00B9761C"/>
    <w:rsid w:val="00BA77AA"/>
    <w:rsid w:val="00BB1447"/>
    <w:rsid w:val="00BB7874"/>
    <w:rsid w:val="00BC07FA"/>
    <w:rsid w:val="00BC3D5D"/>
    <w:rsid w:val="00BD44CF"/>
    <w:rsid w:val="00BE733F"/>
    <w:rsid w:val="00C124D6"/>
    <w:rsid w:val="00C43EED"/>
    <w:rsid w:val="00C65649"/>
    <w:rsid w:val="00C65D9E"/>
    <w:rsid w:val="00C7031D"/>
    <w:rsid w:val="00C73F74"/>
    <w:rsid w:val="00C74ABF"/>
    <w:rsid w:val="00C76894"/>
    <w:rsid w:val="00C81A0E"/>
    <w:rsid w:val="00C872CB"/>
    <w:rsid w:val="00C8790D"/>
    <w:rsid w:val="00CA3129"/>
    <w:rsid w:val="00CB03C2"/>
    <w:rsid w:val="00CB58E5"/>
    <w:rsid w:val="00CE1CB4"/>
    <w:rsid w:val="00CE77BF"/>
    <w:rsid w:val="00CF021D"/>
    <w:rsid w:val="00D2022B"/>
    <w:rsid w:val="00D264C3"/>
    <w:rsid w:val="00D35CD6"/>
    <w:rsid w:val="00D417BF"/>
    <w:rsid w:val="00D4725A"/>
    <w:rsid w:val="00D537D6"/>
    <w:rsid w:val="00D67ECC"/>
    <w:rsid w:val="00D7075C"/>
    <w:rsid w:val="00D7224C"/>
    <w:rsid w:val="00D761B0"/>
    <w:rsid w:val="00D86370"/>
    <w:rsid w:val="00D919E2"/>
    <w:rsid w:val="00D95560"/>
    <w:rsid w:val="00D96294"/>
    <w:rsid w:val="00DB54A8"/>
    <w:rsid w:val="00DC65A4"/>
    <w:rsid w:val="00DD1E86"/>
    <w:rsid w:val="00DD4AD4"/>
    <w:rsid w:val="00DD56EC"/>
    <w:rsid w:val="00DF6E89"/>
    <w:rsid w:val="00E0412D"/>
    <w:rsid w:val="00E06FD4"/>
    <w:rsid w:val="00E47A25"/>
    <w:rsid w:val="00E55AA1"/>
    <w:rsid w:val="00E5797A"/>
    <w:rsid w:val="00E64A96"/>
    <w:rsid w:val="00E66A86"/>
    <w:rsid w:val="00E75E9C"/>
    <w:rsid w:val="00E760E3"/>
    <w:rsid w:val="00E76CA6"/>
    <w:rsid w:val="00E91E27"/>
    <w:rsid w:val="00E93309"/>
    <w:rsid w:val="00E9709E"/>
    <w:rsid w:val="00EA68DA"/>
    <w:rsid w:val="00EB18CC"/>
    <w:rsid w:val="00EB6551"/>
    <w:rsid w:val="00EB6B58"/>
    <w:rsid w:val="00EC7EC6"/>
    <w:rsid w:val="00F01E43"/>
    <w:rsid w:val="00F169A5"/>
    <w:rsid w:val="00F31B58"/>
    <w:rsid w:val="00F64B12"/>
    <w:rsid w:val="00F71879"/>
    <w:rsid w:val="00F82CDA"/>
    <w:rsid w:val="00F87547"/>
    <w:rsid w:val="00FA70DF"/>
    <w:rsid w:val="00FE3D9B"/>
    <w:rsid w:val="00FE617F"/>
    <w:rsid w:val="00FF61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E7C"/>
    <w:rPr>
      <w:rFonts w:ascii="Arial" w:hAnsi="Arial" w:cs="Arial"/>
      <w:sz w:val="24"/>
      <w:szCs w:val="24"/>
      <w:lang w:val="de-CH" w:eastAsia="de-DE"/>
    </w:rPr>
  </w:style>
  <w:style w:type="paragraph" w:styleId="Heading1">
    <w:name w:val="heading 1"/>
    <w:basedOn w:val="Normal"/>
    <w:link w:val="Heading1Char"/>
    <w:uiPriority w:val="99"/>
    <w:qFormat/>
    <w:rsid w:val="005939B9"/>
    <w:pPr>
      <w:spacing w:before="100" w:beforeAutospacing="1" w:after="100" w:afterAutospacing="1"/>
      <w:outlineLvl w:val="0"/>
    </w:pPr>
    <w:rPr>
      <w:rFonts w:cs="Times New Roman"/>
      <w:b/>
      <w:bCs/>
      <w:kern w:val="36"/>
      <w:sz w:val="48"/>
      <w:szCs w:val="48"/>
      <w:lang w:eastAsia="de-CH"/>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39B9"/>
    <w:rPr>
      <w:b/>
      <w:bCs/>
      <w:kern w:val="36"/>
      <w:sz w:val="48"/>
      <w:szCs w:val="48"/>
    </w:rPr>
  </w:style>
  <w:style w:type="character" w:styleId="Hyperlink">
    <w:name w:val="Hyperlink"/>
    <w:basedOn w:val="DefaultParagraphFont"/>
    <w:uiPriority w:val="99"/>
    <w:rsid w:val="005939B9"/>
    <w:rPr>
      <w:color w:val="0000FF"/>
      <w:u w:val="single"/>
    </w:rPr>
  </w:style>
  <w:style w:type="paragraph" w:styleId="NormalWeb">
    <w:name w:val="Normal (Web)"/>
    <w:basedOn w:val="Normal"/>
    <w:uiPriority w:val="99"/>
    <w:rsid w:val="005939B9"/>
    <w:pPr>
      <w:spacing w:before="100" w:beforeAutospacing="1" w:after="100" w:afterAutospacing="1"/>
    </w:pPr>
    <w:rPr>
      <w:rFonts w:cs="Times New Roman"/>
      <w:lang w:eastAsia="de-CH"/>
    </w:rPr>
  </w:style>
  <w:style w:type="character" w:styleId="Strong">
    <w:name w:val="Strong"/>
    <w:basedOn w:val="DefaultParagraphFont"/>
    <w:uiPriority w:val="99"/>
    <w:qFormat/>
    <w:rsid w:val="005939B9"/>
    <w:rPr>
      <w:b/>
      <w:bCs/>
    </w:rPr>
  </w:style>
</w:styles>
</file>

<file path=word/webSettings.xml><?xml version="1.0" encoding="utf-8"?>
<w:webSettings xmlns:r="http://schemas.openxmlformats.org/officeDocument/2006/relationships" xmlns:w="http://schemas.openxmlformats.org/wordprocessingml/2006/main">
  <w:divs>
    <w:div w:id="2133590856">
      <w:marLeft w:val="0"/>
      <w:marRight w:val="0"/>
      <w:marTop w:val="0"/>
      <w:marBottom w:val="0"/>
      <w:divBdr>
        <w:top w:val="none" w:sz="0" w:space="0" w:color="auto"/>
        <w:left w:val="none" w:sz="0" w:space="0" w:color="auto"/>
        <w:bottom w:val="none" w:sz="0" w:space="0" w:color="auto"/>
        <w:right w:val="none" w:sz="0" w:space="0" w:color="auto"/>
      </w:divBdr>
      <w:divsChild>
        <w:div w:id="2133590857">
          <w:marLeft w:val="0"/>
          <w:marRight w:val="0"/>
          <w:marTop w:val="0"/>
          <w:marBottom w:val="0"/>
          <w:divBdr>
            <w:top w:val="none" w:sz="0" w:space="0" w:color="auto"/>
            <w:left w:val="none" w:sz="0" w:space="0" w:color="auto"/>
            <w:bottom w:val="none" w:sz="0" w:space="0" w:color="auto"/>
            <w:right w:val="none" w:sz="0" w:space="0" w:color="auto"/>
          </w:divBdr>
          <w:divsChild>
            <w:div w:id="2133590863">
              <w:marLeft w:val="0"/>
              <w:marRight w:val="0"/>
              <w:marTop w:val="0"/>
              <w:marBottom w:val="0"/>
              <w:divBdr>
                <w:top w:val="none" w:sz="0" w:space="0" w:color="auto"/>
                <w:left w:val="none" w:sz="0" w:space="0" w:color="auto"/>
                <w:bottom w:val="none" w:sz="0" w:space="0" w:color="auto"/>
                <w:right w:val="none" w:sz="0" w:space="0" w:color="auto"/>
              </w:divBdr>
              <w:divsChild>
                <w:div w:id="2133590864">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2133590855">
                          <w:marLeft w:val="0"/>
                          <w:marRight w:val="0"/>
                          <w:marTop w:val="0"/>
                          <w:marBottom w:val="0"/>
                          <w:divBdr>
                            <w:top w:val="none" w:sz="0" w:space="0" w:color="auto"/>
                            <w:left w:val="none" w:sz="0" w:space="0" w:color="auto"/>
                            <w:bottom w:val="none" w:sz="0" w:space="0" w:color="auto"/>
                            <w:right w:val="none" w:sz="0" w:space="0" w:color="auto"/>
                          </w:divBdr>
                          <w:divsChild>
                            <w:div w:id="2133590859">
                              <w:marLeft w:val="0"/>
                              <w:marRight w:val="0"/>
                              <w:marTop w:val="0"/>
                              <w:marBottom w:val="0"/>
                              <w:divBdr>
                                <w:top w:val="none" w:sz="0" w:space="0" w:color="auto"/>
                                <w:left w:val="none" w:sz="0" w:space="0" w:color="auto"/>
                                <w:bottom w:val="none" w:sz="0" w:space="0" w:color="auto"/>
                                <w:right w:val="none" w:sz="0" w:space="0" w:color="auto"/>
                              </w:divBdr>
                              <w:divsChild>
                                <w:div w:id="2133590851">
                                  <w:marLeft w:val="0"/>
                                  <w:marRight w:val="0"/>
                                  <w:marTop w:val="0"/>
                                  <w:marBottom w:val="0"/>
                                  <w:divBdr>
                                    <w:top w:val="none" w:sz="0" w:space="0" w:color="auto"/>
                                    <w:left w:val="none" w:sz="0" w:space="0" w:color="auto"/>
                                    <w:bottom w:val="none" w:sz="0" w:space="0" w:color="auto"/>
                                    <w:right w:val="none" w:sz="0" w:space="0" w:color="auto"/>
                                  </w:divBdr>
                                </w:div>
                                <w:div w:id="2133590861">
                                  <w:marLeft w:val="0"/>
                                  <w:marRight w:val="0"/>
                                  <w:marTop w:val="0"/>
                                  <w:marBottom w:val="167"/>
                                  <w:divBdr>
                                    <w:top w:val="none" w:sz="0" w:space="0" w:color="auto"/>
                                    <w:left w:val="none" w:sz="0" w:space="0" w:color="auto"/>
                                    <w:bottom w:val="none" w:sz="0" w:space="0" w:color="auto"/>
                                    <w:right w:val="none" w:sz="0" w:space="0" w:color="auto"/>
                                  </w:divBdr>
                                  <w:divsChild>
                                    <w:div w:id="2133590860">
                                      <w:marLeft w:val="0"/>
                                      <w:marRight w:val="167"/>
                                      <w:marTop w:val="0"/>
                                      <w:marBottom w:val="0"/>
                                      <w:divBdr>
                                        <w:top w:val="none" w:sz="0" w:space="0" w:color="auto"/>
                                        <w:left w:val="none" w:sz="0" w:space="0" w:color="auto"/>
                                        <w:bottom w:val="none" w:sz="0" w:space="0" w:color="auto"/>
                                        <w:right w:val="none" w:sz="0" w:space="0" w:color="auto"/>
                                      </w:divBdr>
                                      <w:divsChild>
                                        <w:div w:id="2133590852">
                                          <w:marLeft w:val="0"/>
                                          <w:marRight w:val="0"/>
                                          <w:marTop w:val="0"/>
                                          <w:marBottom w:val="0"/>
                                          <w:divBdr>
                                            <w:top w:val="none" w:sz="0" w:space="0" w:color="auto"/>
                                            <w:left w:val="none" w:sz="0" w:space="0" w:color="auto"/>
                                            <w:bottom w:val="none" w:sz="0" w:space="0" w:color="auto"/>
                                            <w:right w:val="none" w:sz="0" w:space="0" w:color="auto"/>
                                          </w:divBdr>
                                          <w:divsChild>
                                            <w:div w:id="2133590862">
                                              <w:marLeft w:val="0"/>
                                              <w:marRight w:val="0"/>
                                              <w:marTop w:val="0"/>
                                              <w:marBottom w:val="0"/>
                                              <w:divBdr>
                                                <w:top w:val="none" w:sz="0" w:space="0" w:color="auto"/>
                                                <w:left w:val="none" w:sz="0" w:space="0" w:color="auto"/>
                                                <w:bottom w:val="none" w:sz="0" w:space="0" w:color="auto"/>
                                                <w:right w:val="none" w:sz="0" w:space="0" w:color="auto"/>
                                              </w:divBdr>
                                            </w:div>
                                          </w:divsChild>
                                        </w:div>
                                        <w:div w:id="21335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5908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195</Words>
  <Characters>1232</Characters>
  <Application>Microsoft Office Outlook</Application>
  <DocSecurity>0</DocSecurity>
  <Lines>0</Lines>
  <Paragraphs>0</Paragraphs>
  <ScaleCrop>false</ScaleCrop>
  <Company>Frost-RL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MFR</dc:creator>
  <cp:keywords/>
  <dc:description/>
  <cp:lastModifiedBy>MARTIN02</cp:lastModifiedBy>
  <cp:revision>5</cp:revision>
  <dcterms:created xsi:type="dcterms:W3CDTF">2010-12-20T06:46:00Z</dcterms:created>
  <dcterms:modified xsi:type="dcterms:W3CDTF">2012-03-14T15:45:00Z</dcterms:modified>
</cp:coreProperties>
</file>